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7A9C" w14:textId="77777777" w:rsidR="00C32E92" w:rsidRDefault="00C32E92">
      <w:bookmarkStart w:id="0" w:name="_top"/>
      <w:bookmarkEnd w:id="0"/>
    </w:p>
    <w:p w14:paraId="234D6C72" w14:textId="77777777" w:rsidR="00D32316" w:rsidRDefault="00D32316"/>
    <w:p w14:paraId="6C46069C" w14:textId="77777777" w:rsidR="00EC4CE7" w:rsidRPr="00A90F76" w:rsidRDefault="00EC4CE7" w:rsidP="00EC4CE7">
      <w:pPr>
        <w:spacing w:after="160" w:line="252" w:lineRule="auto"/>
        <w:jc w:val="center"/>
        <w:rPr>
          <w:rFonts w:ascii="Barlow" w:hAnsi="Barlow" w:cs="Calibri"/>
          <w:b/>
          <w:bCs/>
          <w:sz w:val="28"/>
          <w:szCs w:val="28"/>
          <w:lang w:eastAsia="en-US"/>
        </w:rPr>
      </w:pPr>
      <w:r w:rsidRPr="00A90F76">
        <w:rPr>
          <w:rFonts w:ascii="Barlow" w:hAnsi="Barlow" w:cs="Calibri"/>
          <w:b/>
          <w:bCs/>
          <w:sz w:val="28"/>
          <w:szCs w:val="28"/>
          <w:lang w:eastAsia="en-US"/>
        </w:rPr>
        <w:t>Joint meeting (hybrid)</w:t>
      </w:r>
    </w:p>
    <w:p w14:paraId="55788D86" w14:textId="07AAE007" w:rsidR="00EC4CE7" w:rsidRPr="00A90F76" w:rsidRDefault="007F58F0" w:rsidP="00EC4CE7">
      <w:pPr>
        <w:spacing w:after="160" w:line="252" w:lineRule="auto"/>
        <w:jc w:val="center"/>
        <w:rPr>
          <w:rFonts w:ascii="Barlow" w:hAnsi="Barlow" w:cs="Calibri"/>
          <w:b/>
          <w:bCs/>
          <w:sz w:val="28"/>
          <w:szCs w:val="28"/>
          <w:lang w:eastAsia="en-US"/>
        </w:rPr>
      </w:pPr>
      <w:r>
        <w:rPr>
          <w:rFonts w:ascii="Barlow" w:hAnsi="Barlow" w:cs="Calibri"/>
          <w:b/>
          <w:bCs/>
          <w:sz w:val="28"/>
          <w:szCs w:val="28"/>
          <w:lang w:eastAsia="en-US"/>
        </w:rPr>
        <w:t>Thursday 16 October</w:t>
      </w:r>
      <w:r w:rsidR="00976527">
        <w:rPr>
          <w:rFonts w:ascii="Barlow" w:hAnsi="Barlow" w:cs="Calibri"/>
          <w:b/>
          <w:bCs/>
          <w:sz w:val="28"/>
          <w:szCs w:val="28"/>
          <w:lang w:eastAsia="en-US"/>
        </w:rPr>
        <w:t xml:space="preserve"> at 19:15  (following Joint Branch AGM at 19:00)</w:t>
      </w:r>
    </w:p>
    <w:p w14:paraId="0CDA3B74" w14:textId="77777777" w:rsidR="00EC4CE7" w:rsidRPr="00A90F76" w:rsidRDefault="00EC4CE7" w:rsidP="00EC4CE7">
      <w:pPr>
        <w:spacing w:line="252" w:lineRule="auto"/>
        <w:rPr>
          <w:rFonts w:ascii="Barlow" w:hAnsi="Barlow" w:cs="Calibri"/>
          <w:i/>
          <w:iCs/>
          <w:sz w:val="28"/>
          <w:szCs w:val="28"/>
          <w:lang w:eastAsia="en-US"/>
        </w:rPr>
      </w:pPr>
      <w:r w:rsidRPr="00A90F76">
        <w:rPr>
          <w:rFonts w:ascii="Barlow" w:hAnsi="Barlow" w:cs="Calibri"/>
          <w:b/>
          <w:bCs/>
          <w:i/>
          <w:iCs/>
          <w:sz w:val="28"/>
          <w:szCs w:val="28"/>
          <w:lang w:eastAsia="en-US"/>
        </w:rPr>
        <w:t>F2F Meeting:</w:t>
      </w:r>
      <w:r w:rsidRPr="00A90F76">
        <w:rPr>
          <w:rFonts w:ascii="Barlow" w:hAnsi="Barlow" w:cs="Calibri"/>
          <w:i/>
          <w:iCs/>
          <w:sz w:val="28"/>
          <w:szCs w:val="28"/>
          <w:lang w:eastAsia="en-US"/>
        </w:rPr>
        <w:t xml:space="preserve"> City College Oceansgate, Units 6-12 Discovery Court,</w:t>
      </w:r>
    </w:p>
    <w:p w14:paraId="2B278897" w14:textId="77777777" w:rsidR="00EC4CE7" w:rsidRPr="00A90F76" w:rsidRDefault="00EC4CE7" w:rsidP="00EC4CE7">
      <w:pPr>
        <w:spacing w:line="252" w:lineRule="auto"/>
        <w:ind w:left="1440"/>
        <w:rPr>
          <w:rFonts w:ascii="Barlow" w:hAnsi="Barlow" w:cs="Calibri"/>
          <w:i/>
          <w:iCs/>
          <w:sz w:val="28"/>
          <w:szCs w:val="28"/>
          <w:lang w:eastAsia="en-US"/>
        </w:rPr>
      </w:pPr>
      <w:r w:rsidRPr="00A90F76">
        <w:rPr>
          <w:rFonts w:ascii="Barlow" w:hAnsi="Barlow" w:cs="Calibri"/>
          <w:i/>
          <w:iCs/>
          <w:sz w:val="28"/>
          <w:szCs w:val="28"/>
          <w:lang w:eastAsia="en-US"/>
        </w:rPr>
        <w:t xml:space="preserve"> Vivid Approach, Plymouth PL1 4RW   </w:t>
      </w:r>
    </w:p>
    <w:p w14:paraId="26AFCC38" w14:textId="77777777" w:rsidR="005E08E5" w:rsidRPr="00A90F76" w:rsidRDefault="00EC4CE7" w:rsidP="00EC4CE7">
      <w:pPr>
        <w:rPr>
          <w:rStyle w:val="Hyperlink"/>
          <w:rFonts w:ascii="Barlow" w:eastAsiaTheme="minorHAnsi" w:hAnsi="Barlow"/>
          <w:sz w:val="20"/>
          <w:szCs w:val="20"/>
        </w:rPr>
      </w:pPr>
      <w:r w:rsidRPr="00A90F76">
        <w:rPr>
          <w:rFonts w:ascii="Barlow" w:hAnsi="Barlow" w:cs="Calibri"/>
          <w:b/>
          <w:bCs/>
          <w:i/>
          <w:iCs/>
          <w:sz w:val="28"/>
          <w:szCs w:val="28"/>
          <w:lang w:eastAsia="en-US"/>
        </w:rPr>
        <w:t>Zoom Link</w:t>
      </w:r>
      <w:r w:rsidRPr="00A90F76">
        <w:rPr>
          <w:rFonts w:ascii="Barlow" w:hAnsi="Barlow" w:cs="Calibri"/>
          <w:i/>
          <w:iCs/>
          <w:sz w:val="28"/>
          <w:szCs w:val="28"/>
          <w:lang w:eastAsia="en-US"/>
        </w:rPr>
        <w:t xml:space="preserve">: </w:t>
      </w:r>
      <w:r w:rsidR="005E08E5" w:rsidRPr="00A90F76">
        <w:rPr>
          <w:rFonts w:ascii="Barlow" w:eastAsiaTheme="minorHAnsi" w:hAnsi="Barlow"/>
          <w:sz w:val="18"/>
          <w:szCs w:val="18"/>
        </w:rPr>
        <w:fldChar w:fldCharType="begin"/>
      </w:r>
      <w:r w:rsidR="00D37C0E">
        <w:rPr>
          <w:rFonts w:ascii="Barlow" w:eastAsiaTheme="minorHAnsi" w:hAnsi="Barlow"/>
          <w:sz w:val="18"/>
          <w:szCs w:val="18"/>
        </w:rPr>
        <w:instrText>HYPERLINK "C:\\Users\\Owner\\Documents\\My text\\D&amp;C\\Meetings\\MNWB\\MNWB flyer.docx"</w:instrText>
      </w:r>
      <w:r w:rsidR="005E08E5" w:rsidRPr="00A90F76">
        <w:rPr>
          <w:rFonts w:ascii="Barlow" w:eastAsiaTheme="minorHAnsi" w:hAnsi="Barlow"/>
          <w:sz w:val="18"/>
          <w:szCs w:val="18"/>
        </w:rPr>
      </w:r>
      <w:r w:rsidR="005E08E5" w:rsidRPr="00A90F76">
        <w:rPr>
          <w:rFonts w:ascii="Barlow" w:eastAsiaTheme="minorHAnsi" w:hAnsi="Barlow"/>
          <w:sz w:val="18"/>
          <w:szCs w:val="18"/>
        </w:rPr>
        <w:fldChar w:fldCharType="separate"/>
      </w:r>
      <w:r w:rsidR="005E08E5" w:rsidRPr="00A90F76">
        <w:rPr>
          <w:rStyle w:val="Hyperlink"/>
          <w:rFonts w:ascii="Barlow" w:eastAsiaTheme="minorHAnsi" w:hAnsi="Barlow"/>
          <w:sz w:val="20"/>
          <w:szCs w:val="20"/>
        </w:rPr>
        <w:t xml:space="preserve">https://plymouth.zoom.us/j/3216324487?pwd=QTZxL1NRZzNpd2lkd2xRVkhnd2xVQT09 </w:t>
      </w:r>
    </w:p>
    <w:p w14:paraId="413A3F22" w14:textId="77777777" w:rsidR="005E08E5" w:rsidRPr="00A90F76" w:rsidRDefault="005E08E5">
      <w:pPr>
        <w:rPr>
          <w:rStyle w:val="Hyperlink"/>
          <w:rFonts w:ascii="Barlow" w:hAnsi="Barlow"/>
        </w:rPr>
      </w:pPr>
    </w:p>
    <w:p w14:paraId="7294DD6E" w14:textId="77777777" w:rsidR="00D32316" w:rsidRDefault="005E08E5" w:rsidP="00EC4CE7">
      <w:pPr>
        <w:jc w:val="center"/>
        <w:rPr>
          <w:rFonts w:ascii="Barlow" w:eastAsiaTheme="minorHAnsi" w:hAnsi="Barlow"/>
          <w:sz w:val="18"/>
          <w:szCs w:val="18"/>
        </w:rPr>
      </w:pPr>
      <w:r w:rsidRPr="00A90F76">
        <w:rPr>
          <w:rFonts w:ascii="Barlow" w:eastAsiaTheme="minorHAnsi" w:hAnsi="Barlow"/>
          <w:sz w:val="18"/>
          <w:szCs w:val="18"/>
        </w:rPr>
        <w:fldChar w:fldCharType="end"/>
      </w:r>
    </w:p>
    <w:p w14:paraId="53FFBC3F" w14:textId="77777777" w:rsidR="00265970" w:rsidRDefault="00265970" w:rsidP="00EC4CE7">
      <w:pPr>
        <w:jc w:val="center"/>
        <w:rPr>
          <w:rFonts w:ascii="Arial" w:eastAsiaTheme="minorHAnsi" w:hAnsi="Arial"/>
          <w:sz w:val="18"/>
          <w:szCs w:val="18"/>
        </w:rPr>
      </w:pPr>
    </w:p>
    <w:p w14:paraId="14E59D53" w14:textId="49876B9B" w:rsidR="00EC4CE7" w:rsidRPr="00D32316" w:rsidRDefault="007F58F0" w:rsidP="00EC4CE7">
      <w:pPr>
        <w:jc w:val="center"/>
        <w:rPr>
          <w:rFonts w:ascii="Barlow" w:hAnsi="Barlow"/>
          <w:sz w:val="52"/>
          <w:szCs w:val="52"/>
        </w:rPr>
      </w:pPr>
      <w:r>
        <w:rPr>
          <w:rFonts w:ascii="Barlow" w:hAnsi="Barlow"/>
          <w:sz w:val="52"/>
          <w:szCs w:val="52"/>
        </w:rPr>
        <w:t>Project Moonshine</w:t>
      </w:r>
    </w:p>
    <w:p w14:paraId="47D123DC" w14:textId="77777777" w:rsidR="0091335E" w:rsidRPr="00D32316" w:rsidRDefault="0091335E" w:rsidP="00EC4CE7">
      <w:pPr>
        <w:jc w:val="center"/>
        <w:rPr>
          <w:rFonts w:ascii="Barlow" w:hAnsi="Barlow"/>
          <w:sz w:val="20"/>
          <w:szCs w:val="20"/>
        </w:rPr>
      </w:pPr>
    </w:p>
    <w:p w14:paraId="3D599D4B" w14:textId="73091B59" w:rsidR="00960BA5" w:rsidRDefault="0091335E" w:rsidP="000D177C">
      <w:pPr>
        <w:spacing w:line="276" w:lineRule="auto"/>
        <w:jc w:val="center"/>
        <w:rPr>
          <w:rFonts w:ascii="Barlow" w:hAnsi="Barlow"/>
          <w:sz w:val="36"/>
          <w:szCs w:val="36"/>
        </w:rPr>
      </w:pPr>
      <w:r w:rsidRPr="00D32316">
        <w:rPr>
          <w:rFonts w:ascii="Barlow" w:hAnsi="Barlow"/>
          <w:sz w:val="36"/>
          <w:szCs w:val="36"/>
        </w:rPr>
        <w:t xml:space="preserve">A </w:t>
      </w:r>
      <w:r w:rsidR="000D177C">
        <w:rPr>
          <w:rFonts w:ascii="Barlow" w:hAnsi="Barlow"/>
          <w:sz w:val="36"/>
          <w:szCs w:val="36"/>
        </w:rPr>
        <w:t xml:space="preserve">presentation </w:t>
      </w:r>
      <w:r w:rsidRPr="00D32316">
        <w:rPr>
          <w:rFonts w:ascii="Barlow" w:hAnsi="Barlow"/>
          <w:sz w:val="36"/>
          <w:szCs w:val="36"/>
        </w:rPr>
        <w:t>by</w:t>
      </w:r>
      <w:r w:rsidR="000D177C">
        <w:rPr>
          <w:rFonts w:ascii="Barlow" w:hAnsi="Barlow"/>
          <w:sz w:val="36"/>
          <w:szCs w:val="36"/>
        </w:rPr>
        <w:t xml:space="preserve"> </w:t>
      </w:r>
      <w:r w:rsidR="007F58F0">
        <w:rPr>
          <w:rFonts w:ascii="Barlow" w:hAnsi="Barlow"/>
          <w:sz w:val="36"/>
          <w:szCs w:val="36"/>
        </w:rPr>
        <w:t>Simon Mcloughlin</w:t>
      </w:r>
    </w:p>
    <w:p w14:paraId="31F40F14" w14:textId="25CA810D" w:rsidR="0091335E" w:rsidRPr="00D32316" w:rsidRDefault="007F58F0" w:rsidP="00A27C88">
      <w:pPr>
        <w:spacing w:line="276" w:lineRule="auto"/>
        <w:jc w:val="center"/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>Managing Director, C-Fury Limited</w:t>
      </w:r>
    </w:p>
    <w:p w14:paraId="7AF33B05" w14:textId="3A987BC0" w:rsidR="00686180" w:rsidRDefault="000D177C" w:rsidP="000D177C">
      <w:pPr>
        <w:tabs>
          <w:tab w:val="left" w:pos="8208"/>
        </w:tabs>
        <w:jc w:val="center"/>
        <w:rPr>
          <w:rFonts w:ascii="Barlow" w:hAnsi="Barlow"/>
          <w:sz w:val="36"/>
          <w:szCs w:val="36"/>
        </w:rPr>
      </w:pPr>
      <w:r>
        <w:rPr>
          <w:rFonts w:ascii="Barlow" w:hAnsi="Barlow"/>
          <w:sz w:val="36"/>
          <w:szCs w:val="36"/>
        </w:rPr>
        <w:t xml:space="preserve"> </w:t>
      </w:r>
    </w:p>
    <w:p w14:paraId="5EB221A3" w14:textId="781AB11A" w:rsidR="00851590" w:rsidRPr="00471848" w:rsidRDefault="002C47D4" w:rsidP="00C3007B">
      <w:pPr>
        <w:tabs>
          <w:tab w:val="left" w:pos="8208"/>
        </w:tabs>
        <w:rPr>
          <w:rFonts w:ascii="Barlow" w:hAnsi="Barlow"/>
          <w:b/>
          <w:bCs/>
          <w:color w:val="1D22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43FA6" wp14:editId="10A6B5A6">
                <wp:simplePos x="0" y="0"/>
                <wp:positionH relativeFrom="column">
                  <wp:posOffset>-16510</wp:posOffset>
                </wp:positionH>
                <wp:positionV relativeFrom="paragraph">
                  <wp:posOffset>1164590</wp:posOffset>
                </wp:positionV>
                <wp:extent cx="1632585" cy="288290"/>
                <wp:effectExtent l="0" t="0" r="5715" b="0"/>
                <wp:wrapThrough wrapText="bothSides">
                  <wp:wrapPolygon edited="0">
                    <wp:start x="0" y="0"/>
                    <wp:lineTo x="0" y="19982"/>
                    <wp:lineTo x="21424" y="19982"/>
                    <wp:lineTo x="21424" y="0"/>
                    <wp:lineTo x="0" y="0"/>
                  </wp:wrapPolygon>
                </wp:wrapThrough>
                <wp:docPr id="1252503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2882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A004AD" w14:textId="3D8EA7DC" w:rsidR="007A260A" w:rsidRPr="008A74A2" w:rsidRDefault="007A260A" w:rsidP="00976527">
                            <w:pPr>
                              <w:pStyle w:val="Caption"/>
                              <w:jc w:val="center"/>
                              <w:rPr>
                                <w:rFonts w:ascii="Barlow" w:hAnsi="Barlow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t>Simon Mcloughlin on early production craft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43F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3pt;margin-top:91.7pt;width:128.5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" stroked="f">
                <v:textbox inset="0,0,0,0">
                  <w:txbxContent>
                    <w:p w14:paraId="25A004AD" w14:textId="3D8EA7DC" w:rsidR="007A260A" w:rsidRPr="008A74A2" w:rsidRDefault="007A260A" w:rsidP="00976527">
                      <w:pPr>
                        <w:pStyle w:val="Caption"/>
                        <w:jc w:val="center"/>
                        <w:rPr>
                          <w:rFonts w:ascii="Barlow" w:hAnsi="Barlow"/>
                          <w:noProof/>
                          <w:sz w:val="36"/>
                          <w:szCs w:val="36"/>
                        </w:rPr>
                      </w:pPr>
                      <w:r>
                        <w:t>Simon Mcloughlin on early production craft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3007B">
        <w:rPr>
          <w:rFonts w:ascii="Barlow" w:hAnsi="Barlow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88C7F15" wp14:editId="42C9BAD7">
            <wp:simplePos x="0" y="0"/>
            <wp:positionH relativeFrom="column">
              <wp:posOffset>-16510</wp:posOffset>
            </wp:positionH>
            <wp:positionV relativeFrom="paragraph">
              <wp:posOffset>32385</wp:posOffset>
            </wp:positionV>
            <wp:extent cx="1632585" cy="1108075"/>
            <wp:effectExtent l="0" t="0" r="5715" b="0"/>
            <wp:wrapThrough wrapText="bothSides">
              <wp:wrapPolygon edited="0">
                <wp:start x="0" y="0"/>
                <wp:lineTo x="0" y="21167"/>
                <wp:lineTo x="21424" y="21167"/>
                <wp:lineTo x="21424" y="0"/>
                <wp:lineTo x="0" y="0"/>
              </wp:wrapPolygon>
            </wp:wrapThrough>
            <wp:docPr id="12098771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07B">
        <w:rPr>
          <w:rFonts w:ascii="Barlow" w:hAnsi="Barlow"/>
          <w:b/>
          <w:bCs/>
          <w:color w:val="1D2228"/>
        </w:rPr>
        <w:t>T</w:t>
      </w:r>
      <w:r w:rsidR="002D1FBA" w:rsidRPr="000D177C">
        <w:rPr>
          <w:rFonts w:ascii="Barlow" w:hAnsi="Barlow"/>
          <w:b/>
          <w:bCs/>
          <w:color w:val="1D2228"/>
        </w:rPr>
        <w:t>he talk</w:t>
      </w:r>
      <w:r w:rsidR="001949DD">
        <w:rPr>
          <w:rFonts w:ascii="Barlow" w:hAnsi="Barlow"/>
          <w:b/>
          <w:bCs/>
          <w:color w:val="1D2228"/>
        </w:rPr>
        <w:t xml:space="preserve">. </w:t>
      </w:r>
      <w:r w:rsidR="00C3007B">
        <w:rPr>
          <w:rFonts w:ascii="Barlow" w:hAnsi="Barlow"/>
          <w:color w:val="1D2228"/>
        </w:rPr>
        <w:t xml:space="preserve">C-Fury builds small craft for </w:t>
      </w:r>
      <w:r w:rsidR="00685613">
        <w:rPr>
          <w:rFonts w:ascii="Barlow" w:hAnsi="Barlow"/>
          <w:color w:val="1D2228"/>
        </w:rPr>
        <w:t xml:space="preserve">leisure and practical purposes. An overview will be given of its </w:t>
      </w:r>
      <w:r w:rsidR="00471848">
        <w:rPr>
          <w:rFonts w:ascii="Barlow" w:hAnsi="Barlow"/>
          <w:color w:val="1D2228"/>
        </w:rPr>
        <w:t xml:space="preserve">research into </w:t>
      </w:r>
      <w:r w:rsidR="00685613">
        <w:rPr>
          <w:rFonts w:ascii="Barlow" w:hAnsi="Barlow"/>
          <w:color w:val="1D2228"/>
        </w:rPr>
        <w:t>small craft performance technology with considerations of hull type</w:t>
      </w:r>
      <w:r w:rsidR="00471848">
        <w:rPr>
          <w:rFonts w:ascii="Barlow" w:hAnsi="Barlow"/>
          <w:color w:val="1D2228"/>
        </w:rPr>
        <w:t>,</w:t>
      </w:r>
      <w:r w:rsidR="00685613">
        <w:rPr>
          <w:rFonts w:ascii="Barlow" w:hAnsi="Barlow"/>
          <w:color w:val="1D2228"/>
        </w:rPr>
        <w:t xml:space="preserve"> dy</w:t>
      </w:r>
      <w:r w:rsidR="00471848">
        <w:rPr>
          <w:rFonts w:ascii="Barlow" w:hAnsi="Barlow"/>
          <w:color w:val="1D2228"/>
        </w:rPr>
        <w:t>nam</w:t>
      </w:r>
      <w:r w:rsidR="00685613">
        <w:rPr>
          <w:rFonts w:ascii="Barlow" w:hAnsi="Barlow"/>
          <w:color w:val="1D2228"/>
        </w:rPr>
        <w:t>ics evolution</w:t>
      </w:r>
      <w:r w:rsidR="00471848">
        <w:rPr>
          <w:rFonts w:ascii="Barlow" w:hAnsi="Barlow"/>
          <w:color w:val="1D2228"/>
        </w:rPr>
        <w:t xml:space="preserve"> and manufacturing. The 4m , 5 seat C-Fury</w:t>
      </w:r>
      <w:r w:rsidR="00685613">
        <w:rPr>
          <w:rFonts w:ascii="Barlow" w:hAnsi="Barlow"/>
          <w:color w:val="1D2228"/>
        </w:rPr>
        <w:t xml:space="preserve"> </w:t>
      </w:r>
      <w:r w:rsidR="00471848">
        <w:rPr>
          <w:rFonts w:ascii="Barlow" w:hAnsi="Barlow"/>
          <w:color w:val="1D2228"/>
        </w:rPr>
        <w:t>Patrol has been used across multiple sectors, including leisure, yacht tender, commercial daughter craft, sonar survey and crew transfer</w:t>
      </w:r>
      <w:r w:rsidR="003F7D1E">
        <w:rPr>
          <w:rFonts w:ascii="Barlow" w:hAnsi="Barlow"/>
          <w:color w:val="1D2228"/>
        </w:rPr>
        <w:t>.</w:t>
      </w:r>
      <w:r w:rsidR="00471848">
        <w:rPr>
          <w:rFonts w:ascii="Barlow" w:hAnsi="Barlow"/>
          <w:color w:val="1D2228"/>
        </w:rPr>
        <w:t xml:space="preserve"> </w:t>
      </w:r>
    </w:p>
    <w:p w14:paraId="72C15163" w14:textId="3CDCA7B5" w:rsidR="001949DD" w:rsidRDefault="00402115" w:rsidP="00686180">
      <w:pPr>
        <w:pStyle w:val="yiv2718597038msonormal"/>
        <w:shd w:val="clear" w:color="auto" w:fill="FFFFFF"/>
        <w:spacing w:before="0" w:beforeAutospacing="0" w:after="0" w:afterAutospacing="0" w:line="233" w:lineRule="atLeast"/>
        <w:rPr>
          <w:rFonts w:ascii="Barlow" w:hAnsi="Barlow"/>
          <w:color w:val="1D2228"/>
        </w:rPr>
      </w:pPr>
      <w:r>
        <w:rPr>
          <w:rFonts w:ascii="Barlow" w:hAnsi="Barlow"/>
          <w:color w:val="1D2228"/>
        </w:rPr>
        <w:t xml:space="preserve"> </w:t>
      </w:r>
    </w:p>
    <w:p w14:paraId="60251986" w14:textId="77777777" w:rsidR="00471848" w:rsidRDefault="00471848" w:rsidP="000D177C">
      <w:pPr>
        <w:rPr>
          <w:rFonts w:ascii="Barlow" w:hAnsi="Barlow"/>
          <w:b/>
          <w:bCs/>
          <w:color w:val="1D2228"/>
          <w:sz w:val="24"/>
          <w:szCs w:val="24"/>
        </w:rPr>
      </w:pPr>
    </w:p>
    <w:p w14:paraId="5838F267" w14:textId="3A806D81" w:rsidR="00686180" w:rsidRPr="00686180" w:rsidRDefault="000D177C" w:rsidP="000D177C">
      <w:pPr>
        <w:rPr>
          <w:rFonts w:ascii="Barlow" w:hAnsi="Barlow"/>
          <w:sz w:val="24"/>
          <w:szCs w:val="24"/>
        </w:rPr>
      </w:pPr>
      <w:r w:rsidRPr="000D177C">
        <w:rPr>
          <w:rFonts w:ascii="Barlow" w:hAnsi="Barlow"/>
          <w:b/>
          <w:bCs/>
          <w:color w:val="1D2228"/>
          <w:sz w:val="24"/>
          <w:szCs w:val="24"/>
        </w:rPr>
        <w:t>The speaker</w:t>
      </w:r>
      <w:r w:rsidRPr="000D177C">
        <w:rPr>
          <w:rFonts w:ascii="Barlow" w:hAnsi="Barlow"/>
          <w:color w:val="1D2228"/>
          <w:sz w:val="24"/>
          <w:szCs w:val="24"/>
        </w:rPr>
        <w:t>.</w:t>
      </w:r>
      <w:r w:rsidR="00FA7B10">
        <w:rPr>
          <w:rFonts w:ascii="Barlow" w:hAnsi="Barlow"/>
          <w:color w:val="1D2228"/>
          <w:sz w:val="24"/>
          <w:szCs w:val="24"/>
        </w:rPr>
        <w:t xml:space="preserve"> </w:t>
      </w:r>
      <w:r w:rsidR="007A260A">
        <w:rPr>
          <w:rFonts w:ascii="Barlow" w:hAnsi="Barlow"/>
          <w:color w:val="1D2228"/>
          <w:sz w:val="24"/>
          <w:szCs w:val="24"/>
        </w:rPr>
        <w:t>Simon Mcloughlin is a Co-Founder and Co-Developer of C-Fury Limited and has been Managing Director of the company for 20 years. He spent 10 years in Industrial Instrumentation and Process Control and holds a BSc in Combined Engineering.</w:t>
      </w:r>
    </w:p>
    <w:p w14:paraId="3F569AB3" w14:textId="7A3C664D" w:rsidR="002C47D4" w:rsidRDefault="002C47D4" w:rsidP="002C47D4">
      <w:pPr>
        <w:jc w:val="center"/>
        <w:rPr>
          <w:rFonts w:ascii="Barlow" w:hAnsi="Barlow"/>
          <w:sz w:val="36"/>
          <w:szCs w:val="36"/>
        </w:rPr>
      </w:pPr>
      <w:r w:rsidRPr="002C47D4">
        <w:rPr>
          <w:rFonts w:ascii="Barlow" w:hAnsi="Barlow"/>
          <w:sz w:val="36"/>
          <w:szCs w:val="36"/>
        </w:rPr>
        <w:t>~ ~ ~</w:t>
      </w:r>
    </w:p>
    <w:p w14:paraId="43A555EC" w14:textId="77777777" w:rsidR="002C47D4" w:rsidRPr="002C47D4" w:rsidRDefault="002C47D4" w:rsidP="002C47D4">
      <w:pPr>
        <w:jc w:val="center"/>
        <w:rPr>
          <w:rFonts w:ascii="Barlow" w:hAnsi="Barlow"/>
          <w:sz w:val="24"/>
          <w:szCs w:val="24"/>
        </w:rPr>
      </w:pPr>
    </w:p>
    <w:p w14:paraId="1AFB257E" w14:textId="42F6672D" w:rsidR="00976527" w:rsidRDefault="00976527" w:rsidP="00976527">
      <w:pPr>
        <w:rPr>
          <w:rFonts w:ascii="Barlow" w:hAnsi="Barlow"/>
          <w:sz w:val="24"/>
          <w:szCs w:val="24"/>
        </w:rPr>
      </w:pPr>
      <w:r w:rsidRPr="00976527">
        <w:rPr>
          <w:rFonts w:ascii="Barlow" w:hAnsi="Barlow"/>
          <w:b/>
          <w:bCs/>
          <w:sz w:val="24"/>
          <w:szCs w:val="24"/>
        </w:rPr>
        <w:t>Joint Branch Annual General Meeting</w:t>
      </w:r>
      <w:r w:rsidR="009A6EC4">
        <w:rPr>
          <w:rFonts w:ascii="Barlow" w:hAnsi="Barlow"/>
          <w:b/>
          <w:bCs/>
          <w:sz w:val="24"/>
          <w:szCs w:val="24"/>
        </w:rPr>
        <w:t xml:space="preserve">  (Thursday 16 Oct, 19:00-19:15)</w:t>
      </w:r>
    </w:p>
    <w:p w14:paraId="3FC33401" w14:textId="77638CCF" w:rsidR="00976527" w:rsidRPr="00976527" w:rsidRDefault="009A6EC4" w:rsidP="00976527">
      <w:p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Reports for 2024-2025 and Elections.</w:t>
      </w:r>
      <w:r w:rsidR="00976527">
        <w:rPr>
          <w:rFonts w:ascii="Barlow" w:hAnsi="Barlow"/>
          <w:sz w:val="24"/>
          <w:szCs w:val="24"/>
        </w:rPr>
        <w:t xml:space="preserve"> Devon &amp; Cornwall Joint RINA/IMarEST branch</w:t>
      </w:r>
      <w:r>
        <w:rPr>
          <w:rFonts w:ascii="Barlow" w:hAnsi="Barlow"/>
          <w:sz w:val="24"/>
          <w:szCs w:val="24"/>
        </w:rPr>
        <w:t xml:space="preserve"> members</w:t>
      </w:r>
      <w:r w:rsidR="00976527">
        <w:rPr>
          <w:rFonts w:ascii="Barlow" w:hAnsi="Barlow"/>
          <w:sz w:val="24"/>
          <w:szCs w:val="24"/>
        </w:rPr>
        <w:t xml:space="preserve">, from Student to Fellow, </w:t>
      </w:r>
      <w:r>
        <w:rPr>
          <w:rFonts w:ascii="Barlow" w:hAnsi="Barlow"/>
          <w:sz w:val="24"/>
          <w:szCs w:val="24"/>
        </w:rPr>
        <w:t>are encouraged to stand for election to Committee to help guide its affairs of 2025-2028.</w:t>
      </w:r>
      <w:r w:rsidR="002C47D4">
        <w:rPr>
          <w:rFonts w:ascii="Barlow" w:hAnsi="Barlow"/>
          <w:sz w:val="24"/>
          <w:szCs w:val="24"/>
        </w:rPr>
        <w:t xml:space="preserve"> </w:t>
      </w:r>
      <w:r>
        <w:rPr>
          <w:rFonts w:ascii="Barlow" w:hAnsi="Barlow"/>
          <w:sz w:val="24"/>
          <w:szCs w:val="24"/>
        </w:rPr>
        <w:t xml:space="preserve"> Contact </w:t>
      </w:r>
      <w:r w:rsidR="002C47D4">
        <w:rPr>
          <w:rFonts w:ascii="Barlow" w:hAnsi="Barlow"/>
          <w:sz w:val="24"/>
          <w:szCs w:val="24"/>
        </w:rPr>
        <w:t>Geoff Davis,</w:t>
      </w:r>
      <w:r>
        <w:rPr>
          <w:rFonts w:ascii="Barlow" w:hAnsi="Barlow"/>
          <w:sz w:val="24"/>
          <w:szCs w:val="24"/>
        </w:rPr>
        <w:t xml:space="preserve"> </w:t>
      </w:r>
      <w:r w:rsidR="002C47D4">
        <w:rPr>
          <w:rFonts w:ascii="Barlow" w:hAnsi="Barlow"/>
          <w:sz w:val="24"/>
          <w:szCs w:val="24"/>
        </w:rPr>
        <w:t xml:space="preserve">Hon </w:t>
      </w:r>
      <w:r>
        <w:rPr>
          <w:rFonts w:ascii="Barlow" w:hAnsi="Barlow"/>
          <w:sz w:val="24"/>
          <w:szCs w:val="24"/>
        </w:rPr>
        <w:t>Secretary.</w:t>
      </w:r>
    </w:p>
    <w:sectPr w:rsidR="00976527" w:rsidRPr="009765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FABE" w14:textId="77777777" w:rsidR="00BB4010" w:rsidRDefault="00BB4010" w:rsidP="00CB7D42">
      <w:r>
        <w:separator/>
      </w:r>
    </w:p>
  </w:endnote>
  <w:endnote w:type="continuationSeparator" w:id="0">
    <w:p w14:paraId="6ABEFA88" w14:textId="77777777" w:rsidR="00BB4010" w:rsidRDefault="00BB4010" w:rsidP="00CB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7914" w14:textId="77777777" w:rsidR="009E05EF" w:rsidRPr="00D32316" w:rsidRDefault="009E05EF" w:rsidP="009E05EF">
    <w:pPr>
      <w:spacing w:after="160" w:line="252" w:lineRule="auto"/>
      <w:rPr>
        <w:rFonts w:ascii="Barlow" w:hAnsi="Barlow" w:cs="Calibri"/>
        <w:sz w:val="24"/>
        <w:szCs w:val="24"/>
        <w:lang w:eastAsia="en-US"/>
      </w:rPr>
    </w:pPr>
    <w:r w:rsidRPr="00D32316">
      <w:rPr>
        <w:rFonts w:ascii="Barlow" w:hAnsi="Barlow" w:cs="Calibri"/>
        <w:b/>
        <w:bCs/>
        <w:sz w:val="24"/>
        <w:szCs w:val="24"/>
        <w:lang w:eastAsia="en-US"/>
      </w:rPr>
      <w:t>Car Parking</w:t>
    </w:r>
    <w:r w:rsidRPr="00D32316">
      <w:rPr>
        <w:rFonts w:ascii="Barlow" w:hAnsi="Barlow" w:cs="Calibri"/>
        <w:sz w:val="24"/>
        <w:szCs w:val="24"/>
        <w:lang w:eastAsia="en-US"/>
      </w:rPr>
      <w:t xml:space="preserve">: Free parking at front of building. </w:t>
    </w:r>
    <w:r>
      <w:rPr>
        <w:rFonts w:ascii="Barlow" w:hAnsi="Barlow" w:cs="Calibri"/>
        <w:sz w:val="24"/>
        <w:szCs w:val="24"/>
        <w:lang w:eastAsia="en-US"/>
      </w:rPr>
      <w:t xml:space="preserve">               Light refreshments available.</w:t>
    </w:r>
  </w:p>
  <w:p w14:paraId="5522D42C" w14:textId="77777777" w:rsidR="009E05EF" w:rsidRPr="00DE6023" w:rsidRDefault="009E05EF" w:rsidP="009E05EF">
    <w:pPr>
      <w:spacing w:line="252" w:lineRule="auto"/>
    </w:pPr>
    <w:r w:rsidRPr="00DE6023">
      <w:rPr>
        <w:rFonts w:ascii="Barlow" w:hAnsi="Barlow" w:cs="Arial"/>
        <w:b/>
        <w:bCs/>
        <w:color w:val="000000" w:themeColor="text1"/>
        <w:lang w:eastAsia="en-US"/>
      </w:rPr>
      <w:t xml:space="preserve">Further details if required:  </w:t>
    </w:r>
    <w:r w:rsidRPr="00DE6023">
      <w:rPr>
        <w:rFonts w:ascii="Barlow" w:hAnsi="Barlow" w:cstheme="minorHAnsi"/>
        <w:color w:val="000000" w:themeColor="text1"/>
        <w:lang w:eastAsia="en-US"/>
      </w:rPr>
      <w:t xml:space="preserve">Branch </w:t>
    </w:r>
    <w:r w:rsidRPr="00DE6023">
      <w:rPr>
        <w:rFonts w:ascii="Barlow" w:hAnsi="Barlow" w:cstheme="minorHAnsi"/>
        <w:lang w:eastAsia="en-US"/>
      </w:rPr>
      <w:t>Secretary NI SW or Devon &amp; Cornwall RINA/IMarEST.</w:t>
    </w:r>
  </w:p>
  <w:p w14:paraId="34328902" w14:textId="77777777" w:rsidR="004733E3" w:rsidRDefault="004733E3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F0B1" w14:textId="77777777" w:rsidR="00BB4010" w:rsidRDefault="00BB4010" w:rsidP="00CB7D42">
      <w:r>
        <w:separator/>
      </w:r>
    </w:p>
  </w:footnote>
  <w:footnote w:type="continuationSeparator" w:id="0">
    <w:p w14:paraId="42790B9D" w14:textId="77777777" w:rsidR="00BB4010" w:rsidRDefault="00BB4010" w:rsidP="00CB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8874" w14:textId="77777777" w:rsidR="00CB7D42" w:rsidRDefault="00CB7D42">
    <w:pPr>
      <w:pStyle w:val="Header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146F94A2" wp14:editId="17A5C36D">
          <wp:simplePos x="0" y="0"/>
          <wp:positionH relativeFrom="margin">
            <wp:posOffset>2446020</wp:posOffset>
          </wp:positionH>
          <wp:positionV relativeFrom="paragraph">
            <wp:posOffset>37465</wp:posOffset>
          </wp:positionV>
          <wp:extent cx="901700" cy="887730"/>
          <wp:effectExtent l="0" t="0" r="0" b="7620"/>
          <wp:wrapThrough wrapText="bothSides">
            <wp:wrapPolygon edited="0">
              <wp:start x="0" y="0"/>
              <wp:lineTo x="0" y="21322"/>
              <wp:lineTo x="20992" y="21322"/>
              <wp:lineTo x="20992" y="0"/>
              <wp:lineTo x="0" y="0"/>
            </wp:wrapPolygon>
          </wp:wrapThrough>
          <wp:docPr id="1695426973" name="Picture 4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426973" name="Picture 4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87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65B570" w14:textId="77777777" w:rsidR="00CB7D42" w:rsidRDefault="00CB66D8" w:rsidP="00CB7D42">
    <w:pPr>
      <w:spacing w:line="252" w:lineRule="auto"/>
      <w:jc w:val="center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62336" behindDoc="0" locked="0" layoutInCell="1" allowOverlap="1" wp14:anchorId="4D46E565" wp14:editId="33DB2165">
          <wp:simplePos x="0" y="0"/>
          <wp:positionH relativeFrom="column">
            <wp:posOffset>266700</wp:posOffset>
          </wp:positionH>
          <wp:positionV relativeFrom="paragraph">
            <wp:posOffset>7620</wp:posOffset>
          </wp:positionV>
          <wp:extent cx="1523365" cy="857250"/>
          <wp:effectExtent l="0" t="0" r="635" b="0"/>
          <wp:wrapThrough wrapText="bothSides">
            <wp:wrapPolygon edited="0">
              <wp:start x="0" y="0"/>
              <wp:lineTo x="0" y="21120"/>
              <wp:lineTo x="21339" y="21120"/>
              <wp:lineTo x="21339" y="0"/>
              <wp:lineTo x="0" y="0"/>
            </wp:wrapPolygon>
          </wp:wrapThrough>
          <wp:docPr id="12648839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839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7D42">
      <w:rPr>
        <w:noProof/>
      </w:rPr>
      <w:drawing>
        <wp:anchor distT="0" distB="0" distL="114300" distR="114300" simplePos="0" relativeHeight="251661312" behindDoc="0" locked="0" layoutInCell="1" allowOverlap="1" wp14:anchorId="789CE107" wp14:editId="3571B25E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92580" cy="643890"/>
          <wp:effectExtent l="0" t="0" r="7620" b="3810"/>
          <wp:wrapThrough wrapText="bothSides">
            <wp:wrapPolygon edited="0">
              <wp:start x="3617" y="0"/>
              <wp:lineTo x="517" y="4473"/>
              <wp:lineTo x="0" y="5751"/>
              <wp:lineTo x="0" y="18533"/>
              <wp:lineTo x="775" y="21089"/>
              <wp:lineTo x="8010" y="21089"/>
              <wp:lineTo x="21445" y="18533"/>
              <wp:lineTo x="21187" y="10225"/>
              <wp:lineTo x="20928" y="3195"/>
              <wp:lineTo x="4909" y="0"/>
              <wp:lineTo x="3617" y="0"/>
            </wp:wrapPolygon>
          </wp:wrapThrough>
          <wp:docPr id="246111358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111358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7D42" w:rsidRPr="00CB7D42">
      <w:rPr>
        <w:rFonts w:ascii="Calibri" w:hAnsi="Calibri" w:cs="Calibri"/>
        <w:b/>
        <w:bCs/>
        <w:sz w:val="28"/>
        <w:szCs w:val="28"/>
      </w:rPr>
      <w:t xml:space="preserve"> </w:t>
    </w:r>
  </w:p>
  <w:p w14:paraId="25EE67B9" w14:textId="77777777" w:rsidR="00CB66D8" w:rsidRDefault="00CB66D8" w:rsidP="00CB7D42">
    <w:pPr>
      <w:spacing w:line="252" w:lineRule="auto"/>
      <w:jc w:val="center"/>
      <w:rPr>
        <w:rFonts w:ascii="Calibri" w:hAnsi="Calibri" w:cs="Calibri"/>
        <w:b/>
        <w:bCs/>
        <w:sz w:val="28"/>
        <w:szCs w:val="28"/>
      </w:rPr>
    </w:pPr>
  </w:p>
  <w:p w14:paraId="460DFC79" w14:textId="77777777" w:rsidR="00CB66D8" w:rsidRDefault="00CB66D8" w:rsidP="00CB7D42">
    <w:pPr>
      <w:spacing w:line="252" w:lineRule="auto"/>
      <w:jc w:val="center"/>
      <w:rPr>
        <w:rFonts w:ascii="Calibri" w:hAnsi="Calibri" w:cs="Calibri"/>
        <w:b/>
        <w:bCs/>
        <w:sz w:val="28"/>
        <w:szCs w:val="28"/>
      </w:rPr>
    </w:pPr>
  </w:p>
  <w:p w14:paraId="219B86C0" w14:textId="77777777" w:rsidR="00CB66D8" w:rsidRDefault="00CB66D8" w:rsidP="00CB7D42">
    <w:pPr>
      <w:spacing w:line="252" w:lineRule="auto"/>
      <w:jc w:val="center"/>
      <w:rPr>
        <w:rFonts w:ascii="Calibri" w:hAnsi="Calibri" w:cs="Calibri"/>
        <w:b/>
        <w:bCs/>
        <w:sz w:val="28"/>
        <w:szCs w:val="28"/>
      </w:rPr>
    </w:pPr>
  </w:p>
  <w:p w14:paraId="668D3097" w14:textId="77777777" w:rsidR="00CB7D42" w:rsidRDefault="00686180" w:rsidP="00CB7D42">
    <w:pPr>
      <w:spacing w:line="252" w:lineRule="auto"/>
      <w:jc w:val="center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 xml:space="preserve">Nautical Institute South West Branch and </w:t>
    </w:r>
    <w:r w:rsidR="00CB7D42">
      <w:rPr>
        <w:rFonts w:ascii="Calibri" w:hAnsi="Calibri" w:cs="Calibri"/>
        <w:b/>
        <w:bCs/>
        <w:sz w:val="28"/>
        <w:szCs w:val="28"/>
      </w:rPr>
      <w:t xml:space="preserve">Devon &amp; Cornwall </w:t>
    </w:r>
    <w:r w:rsidR="00960BA5">
      <w:rPr>
        <w:rFonts w:ascii="Calibri" w:hAnsi="Calibri" w:cs="Calibri"/>
        <w:b/>
        <w:bCs/>
        <w:sz w:val="28"/>
        <w:szCs w:val="28"/>
      </w:rPr>
      <w:t xml:space="preserve">Joint </w:t>
    </w:r>
    <w:r w:rsidR="00CB7D42">
      <w:rPr>
        <w:rFonts w:ascii="Calibri" w:hAnsi="Calibri" w:cs="Calibri"/>
        <w:b/>
        <w:bCs/>
        <w:sz w:val="28"/>
        <w:szCs w:val="28"/>
      </w:rPr>
      <w:t>Branch RINA/IMarEST</w:t>
    </w:r>
  </w:p>
  <w:p w14:paraId="518DFD93" w14:textId="77777777" w:rsidR="00CB7D42" w:rsidRDefault="00CB7D42" w:rsidP="00686180">
    <w:pPr>
      <w:spacing w:line="252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F0"/>
    <w:rsid w:val="0009113D"/>
    <w:rsid w:val="000D177C"/>
    <w:rsid w:val="001461A8"/>
    <w:rsid w:val="001949DD"/>
    <w:rsid w:val="001C03AE"/>
    <w:rsid w:val="00265970"/>
    <w:rsid w:val="002C47D4"/>
    <w:rsid w:val="002D1FBA"/>
    <w:rsid w:val="00331E5A"/>
    <w:rsid w:val="00356869"/>
    <w:rsid w:val="003C07C1"/>
    <w:rsid w:val="003F7D1E"/>
    <w:rsid w:val="00402115"/>
    <w:rsid w:val="0044591D"/>
    <w:rsid w:val="00471848"/>
    <w:rsid w:val="004733E3"/>
    <w:rsid w:val="00500B7F"/>
    <w:rsid w:val="0054490B"/>
    <w:rsid w:val="00562B32"/>
    <w:rsid w:val="00587225"/>
    <w:rsid w:val="00596460"/>
    <w:rsid w:val="005B372D"/>
    <w:rsid w:val="005E08E5"/>
    <w:rsid w:val="005E34FE"/>
    <w:rsid w:val="006349BB"/>
    <w:rsid w:val="00685613"/>
    <w:rsid w:val="00686180"/>
    <w:rsid w:val="007827D6"/>
    <w:rsid w:val="00782F4B"/>
    <w:rsid w:val="007A260A"/>
    <w:rsid w:val="007E61DD"/>
    <w:rsid w:val="007F58F0"/>
    <w:rsid w:val="0082317F"/>
    <w:rsid w:val="00851590"/>
    <w:rsid w:val="00863E83"/>
    <w:rsid w:val="0091335E"/>
    <w:rsid w:val="00960BA5"/>
    <w:rsid w:val="00963DD4"/>
    <w:rsid w:val="00975AB0"/>
    <w:rsid w:val="00976527"/>
    <w:rsid w:val="009A6EC4"/>
    <w:rsid w:val="009E05EF"/>
    <w:rsid w:val="00A0188D"/>
    <w:rsid w:val="00A034A5"/>
    <w:rsid w:val="00A27C88"/>
    <w:rsid w:val="00A60E3A"/>
    <w:rsid w:val="00A658C7"/>
    <w:rsid w:val="00A90F76"/>
    <w:rsid w:val="00B329C3"/>
    <w:rsid w:val="00BB350D"/>
    <w:rsid w:val="00BB4010"/>
    <w:rsid w:val="00C26BA6"/>
    <w:rsid w:val="00C3007B"/>
    <w:rsid w:val="00C32E92"/>
    <w:rsid w:val="00CB66D8"/>
    <w:rsid w:val="00CB7D42"/>
    <w:rsid w:val="00CE7CEA"/>
    <w:rsid w:val="00D07C3D"/>
    <w:rsid w:val="00D243DC"/>
    <w:rsid w:val="00D32316"/>
    <w:rsid w:val="00D37C0E"/>
    <w:rsid w:val="00DB4C3A"/>
    <w:rsid w:val="00DE6023"/>
    <w:rsid w:val="00DF00FF"/>
    <w:rsid w:val="00E34EAD"/>
    <w:rsid w:val="00EC4CE7"/>
    <w:rsid w:val="00EC7413"/>
    <w:rsid w:val="00F22FEA"/>
    <w:rsid w:val="00F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C8D3"/>
  <w15:chartTrackingRefBased/>
  <w15:docId w15:val="{22F59DB7-1810-4AE9-A2E9-1D870C4D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E7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D42"/>
    <w:pPr>
      <w:tabs>
        <w:tab w:val="center" w:pos="4513"/>
        <w:tab w:val="right" w:pos="9026"/>
      </w:tabs>
    </w:pPr>
    <w:rPr>
      <w:rFonts w:ascii="Arial" w:eastAsiaTheme="minorHAnsi" w:hAnsi="Arial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7D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B7D42"/>
    <w:pPr>
      <w:tabs>
        <w:tab w:val="center" w:pos="4513"/>
        <w:tab w:val="right" w:pos="9026"/>
      </w:tabs>
    </w:pPr>
    <w:rPr>
      <w:rFonts w:ascii="Arial" w:eastAsiaTheme="minorHAnsi" w:hAnsi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7D42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EC4CE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C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08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133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718597038msonormal">
    <w:name w:val="yiv2718597038msonormal"/>
    <w:basedOn w:val="Normal"/>
    <w:rsid w:val="002D1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A260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OneDrive\Documents\Custom%20Office%20Templates\DCJB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F1E6-49F1-4FEC-9344-522589F6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DCJB Meeting.dotx</Template>
  <TotalTime>117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Davis</dc:creator>
  <cp:keywords/>
  <dc:description/>
  <cp:lastModifiedBy>Geoff Davis</cp:lastModifiedBy>
  <cp:revision>2</cp:revision>
  <cp:lastPrinted>2024-02-26T09:14:00Z</cp:lastPrinted>
  <dcterms:created xsi:type="dcterms:W3CDTF">2025-08-27T08:02:00Z</dcterms:created>
  <dcterms:modified xsi:type="dcterms:W3CDTF">2025-08-28T10:46:00Z</dcterms:modified>
</cp:coreProperties>
</file>